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84" w:rsidRPr="00331F1C" w:rsidRDefault="00331F1C" w:rsidP="00331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1F1C">
        <w:rPr>
          <w:rFonts w:ascii="Times New Roman" w:hAnsi="Times New Roman" w:cs="Times New Roman"/>
          <w:b/>
          <w:sz w:val="28"/>
          <w:szCs w:val="28"/>
        </w:rPr>
        <w:t>Яшь</w:t>
      </w:r>
      <w:proofErr w:type="spellEnd"/>
      <w:r w:rsidRPr="00331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1F1C">
        <w:rPr>
          <w:rFonts w:ascii="Times New Roman" w:hAnsi="Times New Roman" w:cs="Times New Roman"/>
          <w:b/>
          <w:sz w:val="28"/>
          <w:szCs w:val="28"/>
        </w:rPr>
        <w:t>талантлар</w:t>
      </w:r>
      <w:proofErr w:type="spellEnd"/>
      <w:r w:rsidRPr="00331F1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r w:rsidR="006C7C2C" w:rsidRPr="00331F1C">
        <w:rPr>
          <w:rFonts w:ascii="Times New Roman" w:hAnsi="Times New Roman" w:cs="Times New Roman"/>
          <w:b/>
          <w:sz w:val="28"/>
          <w:szCs w:val="28"/>
        </w:rPr>
        <w:t>зешчән</w:t>
      </w:r>
      <w:proofErr w:type="spellEnd"/>
      <w:r w:rsidRPr="00331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</w:t>
      </w:r>
      <w:r w:rsidR="00784570" w:rsidRPr="00331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gramStart"/>
      <w:r w:rsidR="00784570" w:rsidRPr="00331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һәвәскәр </w:t>
      </w:r>
      <w:r w:rsidR="00B16E90" w:rsidRPr="00331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E90" w:rsidRPr="00331F1C">
        <w:rPr>
          <w:rFonts w:ascii="Times New Roman" w:hAnsi="Times New Roman" w:cs="Times New Roman"/>
          <w:b/>
          <w:sz w:val="28"/>
          <w:szCs w:val="28"/>
        </w:rPr>
        <w:t>театрлар</w:t>
      </w:r>
      <w:proofErr w:type="spellEnd"/>
      <w:proofErr w:type="gramEnd"/>
      <w:r w:rsidR="00B16E90" w:rsidRPr="00331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E90" w:rsidRPr="00331F1C">
        <w:rPr>
          <w:rFonts w:ascii="Times New Roman" w:hAnsi="Times New Roman" w:cs="Times New Roman"/>
          <w:b/>
          <w:sz w:val="28"/>
          <w:szCs w:val="28"/>
        </w:rPr>
        <w:t>өчен</w:t>
      </w:r>
      <w:proofErr w:type="spellEnd"/>
    </w:p>
    <w:p w:rsidR="00027F68" w:rsidRPr="00E22D84" w:rsidRDefault="006C7C2C" w:rsidP="00331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F1C">
        <w:rPr>
          <w:rFonts w:ascii="Times New Roman" w:hAnsi="Times New Roman" w:cs="Times New Roman"/>
          <w:b/>
          <w:sz w:val="28"/>
          <w:szCs w:val="28"/>
        </w:rPr>
        <w:t>пьесалар</w:t>
      </w:r>
      <w:proofErr w:type="spellEnd"/>
      <w:r w:rsidRPr="00331F1C">
        <w:rPr>
          <w:rFonts w:ascii="Times New Roman" w:hAnsi="Times New Roman" w:cs="Times New Roman"/>
          <w:b/>
          <w:sz w:val="28"/>
          <w:szCs w:val="28"/>
        </w:rPr>
        <w:t xml:space="preserve"> конкурсы </w:t>
      </w:r>
      <w:proofErr w:type="spellStart"/>
      <w:r w:rsidR="00E22D84" w:rsidRPr="00331F1C">
        <w:rPr>
          <w:rFonts w:ascii="Times New Roman" w:hAnsi="Times New Roman" w:cs="Times New Roman"/>
          <w:b/>
          <w:sz w:val="28"/>
          <w:szCs w:val="28"/>
        </w:rPr>
        <w:t>Положениясе</w:t>
      </w:r>
      <w:proofErr w:type="spellEnd"/>
    </w:p>
    <w:p w:rsidR="001E1FA8" w:rsidRPr="006C7C2C" w:rsidRDefault="001E1FA8" w:rsidP="00D24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A8" w:rsidRPr="00D50633" w:rsidRDefault="00683709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Положенияне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 г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омуми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0ECC">
        <w:rPr>
          <w:rFonts w:ascii="Times New Roman" w:hAnsi="Times New Roman" w:cs="Times New Roman"/>
          <w:sz w:val="28"/>
          <w:szCs w:val="28"/>
          <w:lang w:val="tt-RU"/>
        </w:rPr>
        <w:t>нигезләмәләре:</w:t>
      </w:r>
    </w:p>
    <w:p w:rsidR="001E1FA8" w:rsidRPr="00E75ED3" w:rsidRDefault="00E75ED3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5ED3">
        <w:rPr>
          <w:rFonts w:ascii="Times New Roman" w:hAnsi="Times New Roman" w:cs="Times New Roman"/>
          <w:sz w:val="28"/>
          <w:szCs w:val="28"/>
          <w:lang w:val="tt-RU"/>
        </w:rPr>
        <w:t xml:space="preserve">1.1. Әлеге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кагыйдәләр </w:t>
      </w:r>
      <w:r w:rsidR="00E22D84" w:rsidRPr="00E75ED3">
        <w:rPr>
          <w:rFonts w:ascii="Times New Roman" w:hAnsi="Times New Roman" w:cs="Times New Roman"/>
          <w:sz w:val="28"/>
          <w:szCs w:val="28"/>
          <w:lang w:val="tt-RU"/>
        </w:rPr>
        <w:t>«Яшь талантлар»</w:t>
      </w:r>
      <w:r w:rsidR="00E22D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>конкурсын</w:t>
      </w:r>
      <w:r w:rsidR="00E44E85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75ED3">
        <w:rPr>
          <w:rFonts w:ascii="Times New Roman" w:hAnsi="Times New Roman" w:cs="Times New Roman"/>
          <w:sz w:val="28"/>
          <w:szCs w:val="28"/>
          <w:lang w:val="tt-RU"/>
        </w:rPr>
        <w:t>(алга таба</w:t>
      </w:r>
      <w:r w:rsidR="006837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75ED3">
        <w:rPr>
          <w:rFonts w:ascii="Times New Roman" w:hAnsi="Times New Roman" w:cs="Times New Roman"/>
          <w:sz w:val="28"/>
          <w:szCs w:val="28"/>
          <w:lang w:val="tt-RU"/>
        </w:rPr>
        <w:t>Конкурс)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 xml:space="preserve"> үткәрү шартларын, материаллар бирү тәртибен, конкурс гаризаларын карау процедурасын, җиңүчеләрне билгеләү тәртибен регламентлый.</w:t>
      </w:r>
    </w:p>
    <w:p w:rsidR="00DD6A3B" w:rsidRPr="009903C4" w:rsidRDefault="001E1FA8" w:rsidP="00D24696">
      <w:pPr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  <w:lang w:val="tt-RU"/>
        </w:rPr>
        <w:t xml:space="preserve">1.2. </w:t>
      </w:r>
      <w:r w:rsidR="00DD6A3B" w:rsidRPr="00DD6A3B">
        <w:rPr>
          <w:rFonts w:ascii="Times New Roman" w:hAnsi="Times New Roman" w:cs="Times New Roman"/>
          <w:sz w:val="28"/>
          <w:szCs w:val="28"/>
          <w:lang w:val="tt-RU"/>
        </w:rPr>
        <w:t>Конкурсны оештыручы</w:t>
      </w:r>
      <w:r w:rsidR="00DD6A3B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DD6A3B" w:rsidRPr="00E75ED3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DD6A3B" w:rsidRPr="00DD6A3B">
        <w:rPr>
          <w:rFonts w:ascii="Times New Roman" w:hAnsi="Times New Roman" w:cs="Times New Roman"/>
          <w:sz w:val="28"/>
          <w:szCs w:val="28"/>
          <w:lang w:val="tt-RU"/>
        </w:rPr>
        <w:t>Татар</w:t>
      </w:r>
      <w:r w:rsidR="00DD6A3B">
        <w:rPr>
          <w:rFonts w:ascii="Times New Roman" w:hAnsi="Times New Roman" w:cs="Times New Roman"/>
          <w:sz w:val="28"/>
          <w:szCs w:val="28"/>
          <w:lang w:val="tt-RU"/>
        </w:rPr>
        <w:t xml:space="preserve"> федераль милли-м</w:t>
      </w:r>
      <w:r w:rsidR="00DD6A3B" w:rsidRPr="00DD6A3B">
        <w:rPr>
          <w:rFonts w:ascii="Times New Roman" w:hAnsi="Times New Roman" w:cs="Times New Roman"/>
          <w:sz w:val="28"/>
          <w:szCs w:val="28"/>
          <w:lang w:val="tt-RU"/>
        </w:rPr>
        <w:t>әдәни</w:t>
      </w:r>
      <w:r w:rsidR="00DD6A3B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 w:rsidR="00DD6A3B" w:rsidRPr="00DD6A3B">
        <w:rPr>
          <w:rFonts w:ascii="Times New Roman" w:hAnsi="Times New Roman" w:cs="Times New Roman"/>
          <w:sz w:val="28"/>
          <w:szCs w:val="28"/>
          <w:lang w:val="tt-RU"/>
        </w:rPr>
        <w:t>втономиясе</w:t>
      </w:r>
      <w:r w:rsidR="00DD6A3B" w:rsidRPr="00E75ED3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DD6A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D6A3B" w:rsidRPr="00DD6A3B">
        <w:rPr>
          <w:rFonts w:ascii="Times New Roman" w:hAnsi="Times New Roman" w:cs="Times New Roman"/>
          <w:sz w:val="28"/>
          <w:szCs w:val="28"/>
          <w:lang w:val="tt-RU"/>
        </w:rPr>
        <w:t>иҗт</w:t>
      </w:r>
      <w:r w:rsidR="00AB0ECC">
        <w:rPr>
          <w:rFonts w:ascii="Times New Roman" w:hAnsi="Times New Roman" w:cs="Times New Roman"/>
          <w:sz w:val="28"/>
          <w:szCs w:val="28"/>
          <w:lang w:val="tt-RU"/>
        </w:rPr>
        <w:t>имагый оешмасы</w:t>
      </w:r>
      <w:r w:rsidR="00DD6A3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D6A3B" w:rsidRPr="00DD6A3B">
        <w:rPr>
          <w:rFonts w:ascii="Times New Roman" w:hAnsi="Times New Roman" w:cs="Times New Roman"/>
          <w:sz w:val="28"/>
          <w:szCs w:val="28"/>
        </w:rPr>
        <w:t xml:space="preserve"> </w:t>
      </w:r>
      <w:r w:rsidR="00DD6A3B" w:rsidRPr="009903C4">
        <w:rPr>
          <w:rFonts w:ascii="Times New Roman" w:hAnsi="Times New Roman" w:cs="Times New Roman"/>
          <w:sz w:val="28"/>
          <w:szCs w:val="28"/>
        </w:rPr>
        <w:t xml:space="preserve">Конкурс Татарстан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бюджетыннан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әһәмияткә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проектларны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ашыручы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коммерцияле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оешмаларга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субсидияләр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җиңүче</w:t>
      </w:r>
      <w:proofErr w:type="spellEnd"/>
      <w:r w:rsidR="00DD6A3B">
        <w:rPr>
          <w:rFonts w:ascii="Times New Roman" w:hAnsi="Times New Roman" w:cs="Times New Roman"/>
          <w:sz w:val="28"/>
          <w:szCs w:val="28"/>
          <w:lang w:val="tt-RU"/>
        </w:rPr>
        <w:t xml:space="preserve"> буларак,</w:t>
      </w:r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A3B" w:rsidRPr="009903C4">
        <w:rPr>
          <w:rFonts w:ascii="Times New Roman" w:hAnsi="Times New Roman" w:cs="Times New Roman"/>
          <w:sz w:val="28"/>
          <w:szCs w:val="28"/>
        </w:rPr>
        <w:t>үткәрелә</w:t>
      </w:r>
      <w:proofErr w:type="spellEnd"/>
      <w:r w:rsidR="00DD6A3B" w:rsidRPr="009903C4">
        <w:rPr>
          <w:rFonts w:ascii="Times New Roman" w:hAnsi="Times New Roman" w:cs="Times New Roman"/>
          <w:sz w:val="28"/>
          <w:szCs w:val="28"/>
        </w:rPr>
        <w:t>.</w:t>
      </w:r>
    </w:p>
    <w:p w:rsidR="001E1FA8" w:rsidRPr="00D50633" w:rsidRDefault="00DD6A3B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1.3. 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>Конкурсның максаты</w:t>
      </w:r>
      <w:r w:rsidR="00F26F8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E75E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>үзешчән</w:t>
      </w:r>
      <w:r w:rsidR="00331F1C" w:rsidRPr="00331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31F1C" w:rsidRPr="00331F1C">
        <w:rPr>
          <w:rFonts w:ascii="Times New Roman" w:hAnsi="Times New Roman" w:cs="Times New Roman"/>
          <w:sz w:val="28"/>
          <w:szCs w:val="28"/>
          <w:lang w:val="tt-RU"/>
        </w:rPr>
        <w:t>һәм һәвәскәр</w:t>
      </w:r>
      <w:r w:rsidR="00331F1C" w:rsidRPr="00331F1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 xml:space="preserve">театрлар өчен пьесалар </w:t>
      </w:r>
      <w:r>
        <w:rPr>
          <w:rFonts w:ascii="Times New Roman" w:hAnsi="Times New Roman" w:cs="Times New Roman"/>
          <w:sz w:val="28"/>
          <w:szCs w:val="28"/>
          <w:lang w:val="tt-RU"/>
        </w:rPr>
        <w:t>туплауда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 xml:space="preserve"> яшь талантлы авторларны активлаштыру, </w:t>
      </w:r>
      <w:r w:rsidR="00D50633">
        <w:rPr>
          <w:rFonts w:ascii="Times New Roman" w:hAnsi="Times New Roman" w:cs="Times New Roman"/>
          <w:sz w:val="28"/>
          <w:szCs w:val="28"/>
          <w:lang w:val="tt-RU"/>
        </w:rPr>
        <w:t>пьесаларның эчтәлегендә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 xml:space="preserve"> татар халкының </w:t>
      </w:r>
      <w:r w:rsidR="00D50633">
        <w:rPr>
          <w:rFonts w:ascii="Times New Roman" w:hAnsi="Times New Roman" w:cs="Times New Roman"/>
          <w:sz w:val="28"/>
          <w:szCs w:val="28"/>
          <w:lang w:val="tt-RU"/>
        </w:rPr>
        <w:t xml:space="preserve">милли мәдәниятын, 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>гореф-гадәтләре</w:t>
      </w:r>
      <w:r w:rsidR="00D5063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>, этник үзенчәлекләре</w:t>
      </w:r>
      <w:r w:rsidR="00D5063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E1FA8" w:rsidRPr="00E75ED3">
        <w:rPr>
          <w:rFonts w:ascii="Times New Roman" w:hAnsi="Times New Roman" w:cs="Times New Roman"/>
          <w:sz w:val="28"/>
          <w:szCs w:val="28"/>
          <w:lang w:val="tt-RU"/>
        </w:rPr>
        <w:t>, то</w:t>
      </w:r>
      <w:r w:rsidR="00D50633">
        <w:rPr>
          <w:rFonts w:ascii="Times New Roman" w:hAnsi="Times New Roman" w:cs="Times New Roman"/>
          <w:sz w:val="28"/>
          <w:szCs w:val="28"/>
          <w:lang w:val="tt-RU"/>
        </w:rPr>
        <w:t xml:space="preserve">рмыш рәвешен </w:t>
      </w:r>
      <w:r w:rsidR="00AB0ECC">
        <w:rPr>
          <w:rFonts w:ascii="Times New Roman" w:hAnsi="Times New Roman" w:cs="Times New Roman"/>
          <w:sz w:val="28"/>
          <w:szCs w:val="28"/>
          <w:lang w:val="tt-RU"/>
        </w:rPr>
        <w:t>чагыл</w:t>
      </w:r>
      <w:r w:rsidR="00D50633">
        <w:rPr>
          <w:rFonts w:ascii="Times New Roman" w:hAnsi="Times New Roman" w:cs="Times New Roman"/>
          <w:sz w:val="28"/>
          <w:szCs w:val="28"/>
          <w:lang w:val="tt-RU"/>
        </w:rPr>
        <w:t>дыру.</w:t>
      </w:r>
    </w:p>
    <w:p w:rsidR="001E1FA8" w:rsidRPr="00E75ED3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E1FA8" w:rsidRPr="001E1FA8" w:rsidRDefault="00F26F8E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E1FA8" w:rsidRPr="001E1FA8">
        <w:rPr>
          <w:rFonts w:ascii="Times New Roman" w:hAnsi="Times New Roman" w:cs="Times New Roman"/>
          <w:sz w:val="28"/>
          <w:szCs w:val="28"/>
        </w:rPr>
        <w:t>артлары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1FA8" w:rsidRPr="001E1FA8" w:rsidRDefault="00683709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A8" w:rsidRPr="001E1FA8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яшькә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чаклы</w:t>
      </w:r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авторлар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2.2. 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>Гариза</w:t>
      </w:r>
      <w:r w:rsidR="006837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0ECC">
        <w:rPr>
          <w:rFonts w:ascii="Times New Roman" w:hAnsi="Times New Roman" w:cs="Times New Roman"/>
          <w:sz w:val="28"/>
          <w:szCs w:val="28"/>
          <w:lang w:val="tt-RU"/>
        </w:rPr>
        <w:t>җибәрү</w:t>
      </w:r>
      <w:r w:rsidR="00683709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 w:rsidR="00F26F8E" w:rsidRPr="001E1FA8">
        <w:rPr>
          <w:rFonts w:ascii="Times New Roman" w:hAnsi="Times New Roman" w:cs="Times New Roman"/>
          <w:sz w:val="28"/>
          <w:szCs w:val="28"/>
        </w:rPr>
        <w:t xml:space="preserve">тәкъдим ителгән </w:t>
      </w:r>
      <w:r w:rsidR="00683709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1E1FA8">
        <w:rPr>
          <w:rFonts w:ascii="Times New Roman" w:hAnsi="Times New Roman" w:cs="Times New Roman"/>
          <w:sz w:val="28"/>
          <w:szCs w:val="28"/>
        </w:rPr>
        <w:t>ьесаның</w:t>
      </w:r>
      <w:r w:rsidR="00683709">
        <w:rPr>
          <w:rFonts w:ascii="Times New Roman" w:hAnsi="Times New Roman" w:cs="Times New Roman"/>
          <w:sz w:val="28"/>
          <w:szCs w:val="28"/>
          <w:lang w:val="tt-RU"/>
        </w:rPr>
        <w:t xml:space="preserve"> (әсәрнең)</w:t>
      </w:r>
      <w:r w:rsidRPr="001E1FA8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F26F8E">
        <w:rPr>
          <w:rFonts w:ascii="Times New Roman" w:hAnsi="Times New Roman" w:cs="Times New Roman"/>
          <w:sz w:val="28"/>
          <w:szCs w:val="28"/>
        </w:rPr>
        <w:t>ы</w:t>
      </w:r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683709">
        <w:rPr>
          <w:rFonts w:ascii="Times New Roman" w:hAnsi="Times New Roman" w:cs="Times New Roman"/>
          <w:sz w:val="28"/>
          <w:szCs w:val="28"/>
        </w:rPr>
        <w:t>К</w:t>
      </w:r>
      <w:r w:rsidR="00F26F8E" w:rsidRPr="001E1FA8">
        <w:rPr>
          <w:rFonts w:ascii="Times New Roman" w:hAnsi="Times New Roman" w:cs="Times New Roman"/>
          <w:sz w:val="28"/>
          <w:szCs w:val="28"/>
        </w:rPr>
        <w:t>онкурска</w:t>
      </w:r>
      <w:proofErr w:type="spellEnd"/>
      <w:r w:rsidR="00F26F8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709">
        <w:rPr>
          <w:rFonts w:ascii="Times New Roman" w:hAnsi="Times New Roman" w:cs="Times New Roman"/>
          <w:sz w:val="28"/>
          <w:szCs w:val="28"/>
        </w:rPr>
        <w:t>б</w:t>
      </w:r>
      <w:r w:rsidRPr="001E1FA8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F26F8E" w:rsidRPr="001E1FA8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="00F26F8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F8E" w:rsidRPr="001E1FA8">
        <w:rPr>
          <w:rFonts w:ascii="Times New Roman" w:hAnsi="Times New Roman" w:cs="Times New Roman"/>
          <w:sz w:val="28"/>
          <w:szCs w:val="28"/>
        </w:rPr>
        <w:t>номинациягә</w:t>
      </w:r>
      <w:proofErr w:type="spellEnd"/>
      <w:r w:rsidR="00F26F8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пьеса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Конкурска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әсәрләрен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A7051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>гаризаны</w:t>
      </w:r>
      <w:r w:rsidR="00A7051E">
        <w:rPr>
          <w:rFonts w:ascii="Times New Roman" w:hAnsi="Times New Roman" w:cs="Times New Roman"/>
          <w:sz w:val="28"/>
          <w:szCs w:val="28"/>
          <w:lang w:val="tt-RU"/>
        </w:rPr>
        <w:t xml:space="preserve"> тутырып җибәргәндә</w:t>
      </w:r>
      <w:r w:rsidRPr="001E1FA8">
        <w:rPr>
          <w:rFonts w:ascii="Times New Roman" w:hAnsi="Times New Roman" w:cs="Times New Roman"/>
          <w:sz w:val="28"/>
          <w:szCs w:val="28"/>
        </w:rPr>
        <w:t xml:space="preserve">, автор автомат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үзенең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мәгълүматларын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эшкәртү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куллануга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фамилиясен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атасының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туг</w:t>
      </w:r>
      <w:r w:rsidR="007B753B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3B">
        <w:rPr>
          <w:rFonts w:ascii="Times New Roman" w:hAnsi="Times New Roman" w:cs="Times New Roman"/>
          <w:sz w:val="28"/>
          <w:szCs w:val="28"/>
        </w:rPr>
        <w:t>көнен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753B">
        <w:rPr>
          <w:rFonts w:ascii="Times New Roman" w:hAnsi="Times New Roman" w:cs="Times New Roman"/>
          <w:sz w:val="28"/>
          <w:szCs w:val="28"/>
        </w:rPr>
        <w:t>элемтә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3B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 xml:space="preserve"> номерын</w:t>
      </w:r>
      <w:r w:rsidRPr="001E1FA8">
        <w:rPr>
          <w:rFonts w:ascii="Times New Roman" w:hAnsi="Times New Roman" w:cs="Times New Roman"/>
          <w:sz w:val="28"/>
          <w:szCs w:val="28"/>
        </w:rPr>
        <w:t>, элек</w:t>
      </w:r>
      <w:r w:rsidR="00A7051E">
        <w:rPr>
          <w:rFonts w:ascii="Times New Roman" w:hAnsi="Times New Roman" w:cs="Times New Roman"/>
          <w:sz w:val="28"/>
          <w:szCs w:val="28"/>
        </w:rPr>
        <w:t xml:space="preserve">трон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адресын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7051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конкурсның</w:t>
      </w:r>
      <w:proofErr w:type="spellEnd"/>
      <w:r w:rsidR="00A7051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оештыр</w:t>
      </w:r>
      <w:r w:rsidR="007B753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3B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3B">
        <w:rPr>
          <w:rFonts w:ascii="Times New Roman" w:hAnsi="Times New Roman" w:cs="Times New Roman"/>
          <w:sz w:val="28"/>
          <w:szCs w:val="28"/>
        </w:rPr>
        <w:t>үткәрү</w:t>
      </w:r>
      <w:proofErr w:type="spellEnd"/>
      <w:r w:rsidR="007B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53B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7B753B">
        <w:rPr>
          <w:rFonts w:ascii="Times New Roman" w:hAnsi="Times New Roman" w:cs="Times New Roman"/>
          <w:sz w:val="28"/>
          <w:szCs w:val="28"/>
          <w:lang w:val="tt-RU"/>
        </w:rPr>
        <w:t>ында</w:t>
      </w:r>
      <w:r w:rsidR="00A7051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авторлык</w:t>
      </w:r>
      <w:proofErr w:type="spellEnd"/>
      <w:r w:rsidR="00A7051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="00A7051E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саклап</w:t>
      </w:r>
      <w:proofErr w:type="spellEnd"/>
      <w:r w:rsidR="00A7051E"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Pr="001E1FA8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челтәрендә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="00A7051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материалларын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бастыруга</w:t>
      </w:r>
      <w:proofErr w:type="spellEnd"/>
      <w:r w:rsidR="00A7051E">
        <w:rPr>
          <w:rFonts w:ascii="Times New Roman" w:hAnsi="Times New Roman" w:cs="Times New Roman"/>
          <w:sz w:val="28"/>
          <w:szCs w:val="28"/>
        </w:rPr>
        <w:t>)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 xml:space="preserve"> ү</w:t>
      </w:r>
      <w:r w:rsidR="00A7051E">
        <w:rPr>
          <w:rFonts w:ascii="Times New Roman" w:hAnsi="Times New Roman" w:cs="Times New Roman"/>
          <w:sz w:val="28"/>
          <w:szCs w:val="28"/>
          <w:lang w:val="tt-RU"/>
        </w:rPr>
        <w:t>зенең</w:t>
      </w:r>
      <w:r w:rsidR="00A7051E">
        <w:rPr>
          <w:rFonts w:ascii="Times New Roman" w:hAnsi="Times New Roman" w:cs="Times New Roman"/>
          <w:sz w:val="28"/>
          <w:szCs w:val="28"/>
        </w:rPr>
        <w:t xml:space="preserve"> </w:t>
      </w:r>
      <w:r w:rsidRPr="001E1FA8">
        <w:rPr>
          <w:rFonts w:ascii="Times New Roman" w:hAnsi="Times New Roman" w:cs="Times New Roman"/>
          <w:sz w:val="28"/>
          <w:szCs w:val="28"/>
        </w:rPr>
        <w:t>рөхсәт</w:t>
      </w:r>
      <w:r w:rsidR="00A7051E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Pr="001E1FA8">
        <w:rPr>
          <w:rFonts w:ascii="Times New Roman" w:hAnsi="Times New Roman" w:cs="Times New Roman"/>
          <w:sz w:val="28"/>
          <w:szCs w:val="28"/>
        </w:rPr>
        <w:t xml:space="preserve"> бирә.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2.5. </w:t>
      </w:r>
      <w:r w:rsidR="00A7051E">
        <w:rPr>
          <w:rFonts w:ascii="Times New Roman" w:hAnsi="Times New Roman" w:cs="Times New Roman"/>
          <w:sz w:val="28"/>
          <w:szCs w:val="28"/>
        </w:rPr>
        <w:t>К</w:t>
      </w:r>
      <w:r w:rsidR="00A7051E" w:rsidRPr="001E1FA8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spellStart"/>
      <w:r w:rsidR="00A7051E" w:rsidRPr="001E1FA8">
        <w:rPr>
          <w:rFonts w:ascii="Times New Roman" w:hAnsi="Times New Roman" w:cs="Times New Roman"/>
          <w:sz w:val="28"/>
          <w:szCs w:val="28"/>
        </w:rPr>
        <w:t>кысаларын</w:t>
      </w:r>
      <w:proofErr w:type="spellEnd"/>
      <w:r w:rsidR="00A7051E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proofErr w:type="spellStart"/>
      <w:r w:rsidR="00A7051E">
        <w:rPr>
          <w:rFonts w:ascii="Times New Roman" w:hAnsi="Times New Roman" w:cs="Times New Roman"/>
          <w:sz w:val="28"/>
          <w:szCs w:val="28"/>
        </w:rPr>
        <w:t>п</w:t>
      </w:r>
      <w:r w:rsidRPr="001E1FA8">
        <w:rPr>
          <w:rFonts w:ascii="Times New Roman" w:hAnsi="Times New Roman" w:cs="Times New Roman"/>
          <w:sz w:val="28"/>
          <w:szCs w:val="28"/>
        </w:rPr>
        <w:t>ьесаларны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коммерция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="00A7051E">
        <w:rPr>
          <w:rFonts w:ascii="Times New Roman" w:hAnsi="Times New Roman" w:cs="Times New Roman"/>
          <w:sz w:val="28"/>
          <w:szCs w:val="28"/>
          <w:lang w:val="tt-RU"/>
        </w:rPr>
        <w:t>каралмый</w:t>
      </w:r>
      <w:r w:rsidR="00F723A7">
        <w:rPr>
          <w:rFonts w:ascii="Times New Roman" w:hAnsi="Times New Roman" w:cs="Times New Roman"/>
          <w:sz w:val="28"/>
          <w:szCs w:val="28"/>
        </w:rPr>
        <w:t xml:space="preserve">. 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Мондый очраклар </w:t>
      </w:r>
      <w:r w:rsidRPr="001E1FA8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килешү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таләп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ризалыгыннан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</w:p>
    <w:p w:rsidR="001E1FA8" w:rsidRPr="001E1FA8" w:rsidRDefault="00F723A7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Конкурс н</w:t>
      </w:r>
      <w:r w:rsidR="001E1FA8" w:rsidRPr="001E1FA8">
        <w:rPr>
          <w:rFonts w:ascii="Times New Roman" w:hAnsi="Times New Roman" w:cs="Times New Roman"/>
          <w:sz w:val="28"/>
          <w:szCs w:val="28"/>
        </w:rPr>
        <w:t>оминацияләре:</w:t>
      </w:r>
    </w:p>
    <w:p w:rsidR="001E1FA8" w:rsidRPr="001E1FA8" w:rsidRDefault="00F26F8E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1FA8" w:rsidRPr="001E1FA8">
        <w:rPr>
          <w:rFonts w:ascii="Times New Roman" w:hAnsi="Times New Roman" w:cs="Times New Roman"/>
          <w:sz w:val="28"/>
          <w:szCs w:val="28"/>
        </w:rPr>
        <w:t>ьеса.</w:t>
      </w:r>
    </w:p>
    <w:p w:rsidR="001E1FA8" w:rsidRPr="001E1FA8" w:rsidRDefault="00F26F8E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1FA8" w:rsidRPr="001E1FA8">
        <w:rPr>
          <w:rFonts w:ascii="Times New Roman" w:hAnsi="Times New Roman" w:cs="Times New Roman"/>
          <w:sz w:val="28"/>
          <w:szCs w:val="28"/>
        </w:rPr>
        <w:t>ьеса.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>3. Пьеса татар телендә.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>4. Пьеса рус телендә.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Конкурска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>гаризалар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>иҗади материаллар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1E1FA8">
        <w:rPr>
          <w:rFonts w:ascii="Times New Roman" w:hAnsi="Times New Roman" w:cs="Times New Roman"/>
          <w:sz w:val="28"/>
          <w:szCs w:val="28"/>
        </w:rPr>
        <w:t xml:space="preserve"> 2020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1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>нче</w:t>
      </w:r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августыннан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2020 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15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октябренә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 Нәтиҗәләр 2020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="00F7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3A7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F723A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F723A7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="00F7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ноябренә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ителәчәк һәм 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>Татар федерал</w:t>
      </w:r>
      <w:r w:rsidR="00F723A7">
        <w:rPr>
          <w:rFonts w:ascii="Times New Roman" w:hAnsi="Times New Roman" w:cs="Times New Roman"/>
          <w:sz w:val="28"/>
          <w:szCs w:val="28"/>
        </w:rPr>
        <w:t>ь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 милли-мәдәни автономиясе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урнаштырылачак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</w:p>
    <w:p w:rsidR="001E1FA8" w:rsidRPr="007B753B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Конкурсны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үткәрү</w:t>
      </w:r>
      <w:proofErr w:type="spellEnd"/>
      <w:r w:rsidR="007B753B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1E1FA8" w:rsidRPr="00331F1C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1F1C">
        <w:rPr>
          <w:rFonts w:ascii="Times New Roman" w:hAnsi="Times New Roman" w:cs="Times New Roman"/>
          <w:sz w:val="28"/>
          <w:szCs w:val="28"/>
          <w:lang w:val="tt-RU"/>
        </w:rPr>
        <w:t>3.1. Оештыручы</w:t>
      </w:r>
      <w:r w:rsidR="00F723A7" w:rsidRPr="00331F1C">
        <w:rPr>
          <w:rFonts w:ascii="Times New Roman" w:hAnsi="Times New Roman" w:cs="Times New Roman"/>
          <w:sz w:val="28"/>
          <w:szCs w:val="28"/>
          <w:lang w:val="tt-RU"/>
        </w:rPr>
        <w:t xml:space="preserve"> конкурс материалларын кабул итк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>әннән соң</w:t>
      </w:r>
      <w:r w:rsidRPr="00331F1C">
        <w:rPr>
          <w:rFonts w:ascii="Times New Roman" w:hAnsi="Times New Roman" w:cs="Times New Roman"/>
          <w:sz w:val="28"/>
          <w:szCs w:val="28"/>
          <w:lang w:val="tt-RU"/>
        </w:rPr>
        <w:t xml:space="preserve">, жюри 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>әг</w:t>
      </w:r>
      <w:r w:rsidR="00F723A7" w:rsidRPr="00331F1C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F723A7">
        <w:rPr>
          <w:rFonts w:ascii="Times New Roman" w:hAnsi="Times New Roman" w:cs="Times New Roman"/>
          <w:sz w:val="28"/>
          <w:szCs w:val="28"/>
          <w:lang w:val="tt-RU"/>
        </w:rPr>
        <w:t xml:space="preserve">зәләренең </w:t>
      </w:r>
      <w:r w:rsidRPr="00331F1C">
        <w:rPr>
          <w:rFonts w:ascii="Times New Roman" w:hAnsi="Times New Roman" w:cs="Times New Roman"/>
          <w:sz w:val="28"/>
          <w:szCs w:val="28"/>
          <w:lang w:val="tt-RU"/>
        </w:rPr>
        <w:t>эшен оештыра, нәтиҗәләр чыгаруны һәм бүләкләр тапшыруны тәэмин итә. Оештыручы махсус призлар булдыру, призлы урыннар санын киметү яки арттыру</w:t>
      </w:r>
      <w:r w:rsidR="00F723A7" w:rsidRPr="00331F1C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Pr="00331F1C">
        <w:rPr>
          <w:rFonts w:ascii="Times New Roman" w:hAnsi="Times New Roman" w:cs="Times New Roman"/>
          <w:sz w:val="28"/>
          <w:szCs w:val="28"/>
          <w:lang w:val="tt-RU"/>
        </w:rPr>
        <w:t xml:space="preserve"> хокук</w:t>
      </w:r>
      <w:r w:rsidR="00F723A7" w:rsidRPr="00331F1C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Pr="00331F1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3.2. </w:t>
      </w:r>
      <w:r w:rsidR="00E85B17">
        <w:rPr>
          <w:rFonts w:ascii="Times New Roman" w:hAnsi="Times New Roman" w:cs="Times New Roman"/>
          <w:sz w:val="28"/>
          <w:szCs w:val="28"/>
          <w:lang w:val="tt-RU"/>
        </w:rPr>
        <w:t>Конкурсның г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омуми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приз</w:t>
      </w:r>
      <w:r w:rsidR="00E85B17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1E1FA8">
        <w:rPr>
          <w:rFonts w:ascii="Times New Roman" w:hAnsi="Times New Roman" w:cs="Times New Roman"/>
          <w:sz w:val="28"/>
          <w:szCs w:val="28"/>
        </w:rPr>
        <w:t xml:space="preserve"> фонды</w:t>
      </w:r>
      <w:r w:rsidR="00E85B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1FA8">
        <w:rPr>
          <w:rFonts w:ascii="Times New Roman" w:hAnsi="Times New Roman" w:cs="Times New Roman"/>
          <w:sz w:val="28"/>
          <w:szCs w:val="28"/>
        </w:rPr>
        <w:t>-</w:t>
      </w:r>
      <w:r w:rsidR="00E85B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1FA8">
        <w:rPr>
          <w:rFonts w:ascii="Times New Roman" w:hAnsi="Times New Roman" w:cs="Times New Roman"/>
          <w:sz w:val="28"/>
          <w:szCs w:val="28"/>
        </w:rPr>
        <w:t xml:space="preserve">54 600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җиңүчеләр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дипломнар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акчалата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призлар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бүләкләнә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Конкурсны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3A7" w:rsidRPr="001E1FA8">
        <w:rPr>
          <w:rFonts w:ascii="Times New Roman" w:hAnsi="Times New Roman" w:cs="Times New Roman"/>
          <w:sz w:val="28"/>
          <w:szCs w:val="28"/>
        </w:rPr>
        <w:t>өченче</w:t>
      </w:r>
      <w:proofErr w:type="spellEnd"/>
      <w:r w:rsidR="00F723A7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3A7" w:rsidRPr="001E1FA8">
        <w:rPr>
          <w:rFonts w:ascii="Times New Roman" w:hAnsi="Times New Roman" w:cs="Times New Roman"/>
          <w:sz w:val="28"/>
          <w:szCs w:val="28"/>
        </w:rPr>
        <w:t>затларның</w:t>
      </w:r>
      <w:proofErr w:type="spellEnd"/>
      <w:r w:rsidR="00F723A7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3A7" w:rsidRPr="001E1FA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="00F723A7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3A7" w:rsidRPr="001E1FA8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="00D24696">
        <w:rPr>
          <w:rFonts w:ascii="Times New Roman" w:hAnsi="Times New Roman" w:cs="Times New Roman"/>
          <w:sz w:val="28"/>
          <w:szCs w:val="28"/>
          <w:lang w:val="tt-RU"/>
        </w:rPr>
        <w:t xml:space="preserve">учы </w:t>
      </w:r>
      <w:r w:rsidR="007B753B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F723A7" w:rsidRPr="001E1FA8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F723A7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3A7" w:rsidRPr="001E1FA8">
        <w:rPr>
          <w:rFonts w:ascii="Times New Roman" w:hAnsi="Times New Roman" w:cs="Times New Roman"/>
          <w:sz w:val="28"/>
          <w:szCs w:val="28"/>
        </w:rPr>
        <w:t>эшләрен</w:t>
      </w:r>
      <w:proofErr w:type="spellEnd"/>
      <w:r w:rsidR="00F723A7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теләсә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этабында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төшереп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калдырырга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</w:p>
    <w:p w:rsidR="00E85B17" w:rsidRDefault="00E85B17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3.3. </w:t>
      </w:r>
      <w:r w:rsidRPr="00E85B17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="0037562B">
        <w:rPr>
          <w:rFonts w:ascii="Times New Roman" w:hAnsi="Times New Roman" w:cs="Times New Roman"/>
          <w:sz w:val="28"/>
          <w:szCs w:val="28"/>
          <w:lang w:val="tt-RU"/>
        </w:rPr>
        <w:t xml:space="preserve"> (ж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>юри)</w:t>
      </w:r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Конкурсны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оештыручы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төзелә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r w:rsidR="00D87564">
        <w:rPr>
          <w:rFonts w:ascii="Times New Roman" w:hAnsi="Times New Roman" w:cs="Times New Roman"/>
          <w:sz w:val="28"/>
          <w:szCs w:val="28"/>
          <w:lang w:val="tt-RU"/>
        </w:rPr>
        <w:t xml:space="preserve">конкурска 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>җибәрелгән</w:t>
      </w:r>
      <w:r w:rsidR="0037562B">
        <w:rPr>
          <w:rFonts w:ascii="Times New Roman" w:hAnsi="Times New Roman" w:cs="Times New Roman"/>
          <w:sz w:val="28"/>
          <w:szCs w:val="28"/>
          <w:lang w:val="tt-RU"/>
        </w:rPr>
        <w:t xml:space="preserve"> эшләрне укып, җиңү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>челәрне билгели</w:t>
      </w:r>
      <w:r w:rsidRPr="00E85B17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 xml:space="preserve">составына </w:t>
      </w:r>
      <w:r w:rsidR="00784570" w:rsidRPr="001E1FA8">
        <w:rPr>
          <w:rFonts w:ascii="Times New Roman" w:hAnsi="Times New Roman" w:cs="Times New Roman"/>
          <w:sz w:val="28"/>
          <w:szCs w:val="28"/>
        </w:rPr>
        <w:t xml:space="preserve">театр </w:t>
      </w:r>
      <w:proofErr w:type="spellStart"/>
      <w:r w:rsidR="00784570" w:rsidRPr="001E1FA8">
        <w:rPr>
          <w:rFonts w:ascii="Times New Roman" w:hAnsi="Times New Roman" w:cs="Times New Roman"/>
          <w:sz w:val="28"/>
          <w:szCs w:val="28"/>
        </w:rPr>
        <w:t>сәнгате</w:t>
      </w:r>
      <w:proofErr w:type="spellEnd"/>
      <w:r w:rsidR="00784570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70" w:rsidRPr="001E1FA8">
        <w:rPr>
          <w:rFonts w:ascii="Times New Roman" w:hAnsi="Times New Roman" w:cs="Times New Roman"/>
          <w:sz w:val="28"/>
          <w:szCs w:val="28"/>
        </w:rPr>
        <w:t>өлкәсендә</w:t>
      </w:r>
      <w:proofErr w:type="spellEnd"/>
      <w:r w:rsidR="00784570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70" w:rsidRPr="001E1FA8">
        <w:rPr>
          <w:rFonts w:ascii="Times New Roman" w:hAnsi="Times New Roman" w:cs="Times New Roman"/>
          <w:sz w:val="28"/>
          <w:szCs w:val="28"/>
        </w:rPr>
        <w:t>абруйлы</w:t>
      </w:r>
      <w:proofErr w:type="spellEnd"/>
      <w:r w:rsidR="00784570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70" w:rsidRPr="001E1FA8">
        <w:rPr>
          <w:rFonts w:ascii="Times New Roman" w:hAnsi="Times New Roman" w:cs="Times New Roman"/>
          <w:sz w:val="28"/>
          <w:szCs w:val="28"/>
        </w:rPr>
        <w:t>белгечләр</w:t>
      </w:r>
      <w:proofErr w:type="spellEnd"/>
      <w:r w:rsidR="00784570"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570" w:rsidRPr="001E1FA8">
        <w:rPr>
          <w:rFonts w:ascii="Times New Roman" w:hAnsi="Times New Roman" w:cs="Times New Roman"/>
          <w:sz w:val="28"/>
          <w:szCs w:val="28"/>
        </w:rPr>
        <w:t>профессионаллар</w:t>
      </w:r>
      <w:proofErr w:type="spellEnd"/>
      <w:r w:rsidR="00784570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70" w:rsidRPr="001E1FA8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="00784570" w:rsidRPr="001E1FA8">
        <w:rPr>
          <w:rFonts w:ascii="Times New Roman" w:hAnsi="Times New Roman" w:cs="Times New Roman"/>
          <w:sz w:val="28"/>
          <w:szCs w:val="28"/>
        </w:rPr>
        <w:t>.</w:t>
      </w:r>
      <w:r w:rsidRPr="00E85B17">
        <w:rPr>
          <w:rFonts w:ascii="Times New Roman" w:hAnsi="Times New Roman" w:cs="Times New Roman"/>
          <w:sz w:val="28"/>
          <w:szCs w:val="28"/>
        </w:rPr>
        <w:t xml:space="preserve"> Комиссиянең</w:t>
      </w:r>
      <w:r w:rsidR="0037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2B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="0037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2B">
        <w:rPr>
          <w:rFonts w:ascii="Times New Roman" w:hAnsi="Times New Roman" w:cs="Times New Roman"/>
          <w:sz w:val="28"/>
          <w:szCs w:val="28"/>
        </w:rPr>
        <w:t>әгъзасы</w:t>
      </w:r>
      <w:proofErr w:type="spellEnd"/>
      <w:r w:rsidR="0037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2B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="0037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2B">
        <w:rPr>
          <w:rFonts w:ascii="Times New Roman" w:hAnsi="Times New Roman" w:cs="Times New Roman"/>
          <w:sz w:val="28"/>
          <w:szCs w:val="28"/>
        </w:rPr>
        <w:t>материалларга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бәя</w:t>
      </w:r>
      <w:proofErr w:type="spellEnd"/>
      <w:r w:rsidR="00784570">
        <w:rPr>
          <w:rFonts w:ascii="Times New Roman" w:hAnsi="Times New Roman" w:cs="Times New Roman"/>
          <w:sz w:val="28"/>
          <w:szCs w:val="28"/>
          <w:lang w:val="tt-RU"/>
        </w:rPr>
        <w:t xml:space="preserve"> бирә</w:t>
      </w:r>
      <w:r w:rsidRPr="00E85B17">
        <w:rPr>
          <w:rFonts w:ascii="Times New Roman" w:hAnsi="Times New Roman" w:cs="Times New Roman"/>
          <w:sz w:val="28"/>
          <w:szCs w:val="28"/>
        </w:rPr>
        <w:t xml:space="preserve">, 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җиңүчеләр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17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E85B17">
        <w:rPr>
          <w:rFonts w:ascii="Times New Roman" w:hAnsi="Times New Roman" w:cs="Times New Roman"/>
          <w:sz w:val="28"/>
          <w:szCs w:val="28"/>
        </w:rPr>
        <w:t>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>3.4. Конкурс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>та җиңучеләрне</w:t>
      </w:r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="00331F1C">
        <w:rPr>
          <w:rFonts w:ascii="Times New Roman" w:hAnsi="Times New Roman" w:cs="Times New Roman"/>
          <w:sz w:val="28"/>
          <w:szCs w:val="28"/>
          <w:lang w:val="tt-RU"/>
        </w:rPr>
        <w:t>шартлары</w:t>
      </w:r>
      <w:r w:rsidRPr="001E1FA8">
        <w:rPr>
          <w:rFonts w:ascii="Times New Roman" w:hAnsi="Times New Roman" w:cs="Times New Roman"/>
          <w:sz w:val="28"/>
          <w:szCs w:val="28"/>
        </w:rPr>
        <w:t>:</w:t>
      </w:r>
    </w:p>
    <w:p w:rsidR="001E1FA8" w:rsidRPr="00784570" w:rsidRDefault="001E1FA8" w:rsidP="0078457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570">
        <w:rPr>
          <w:rFonts w:ascii="Times New Roman" w:hAnsi="Times New Roman" w:cs="Times New Roman"/>
          <w:sz w:val="28"/>
          <w:szCs w:val="28"/>
        </w:rPr>
        <w:t xml:space="preserve">драматургия </w:t>
      </w:r>
      <w:proofErr w:type="spellStart"/>
      <w:r w:rsidRPr="00784570">
        <w:rPr>
          <w:rFonts w:ascii="Times New Roman" w:hAnsi="Times New Roman" w:cs="Times New Roman"/>
          <w:sz w:val="28"/>
          <w:szCs w:val="28"/>
        </w:rPr>
        <w:t>материалының</w:t>
      </w:r>
      <w:proofErr w:type="spellEnd"/>
      <w:r w:rsidRPr="00784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70">
        <w:rPr>
          <w:rFonts w:ascii="Times New Roman" w:hAnsi="Times New Roman" w:cs="Times New Roman"/>
          <w:sz w:val="28"/>
          <w:szCs w:val="28"/>
        </w:rPr>
        <w:t>сыйфаты</w:t>
      </w:r>
      <w:proofErr w:type="spellEnd"/>
      <w:r w:rsidR="00784570" w:rsidRPr="0078457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E1FA8" w:rsidRPr="00784570" w:rsidRDefault="001E1FA8" w:rsidP="0078457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570">
        <w:rPr>
          <w:rFonts w:ascii="Times New Roman" w:hAnsi="Times New Roman" w:cs="Times New Roman"/>
          <w:sz w:val="28"/>
          <w:szCs w:val="28"/>
          <w:lang w:val="tt-RU"/>
        </w:rPr>
        <w:t>драматургия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4570">
        <w:rPr>
          <w:rFonts w:ascii="Times New Roman" w:hAnsi="Times New Roman" w:cs="Times New Roman"/>
          <w:sz w:val="28"/>
          <w:szCs w:val="28"/>
          <w:lang w:val="tt-RU"/>
        </w:rPr>
        <w:t>материалында</w:t>
      </w:r>
      <w:r w:rsidR="00784570" w:rsidRPr="00784570">
        <w:rPr>
          <w:rFonts w:ascii="Times New Roman" w:hAnsi="Times New Roman" w:cs="Times New Roman"/>
          <w:sz w:val="28"/>
          <w:szCs w:val="28"/>
          <w:lang w:val="tt-RU"/>
        </w:rPr>
        <w:t xml:space="preserve"> татар халкының гореф-гадәтләре, этник үзенчәлекләре</w:t>
      </w:r>
      <w:r w:rsidRPr="00784570">
        <w:rPr>
          <w:rFonts w:ascii="Times New Roman" w:hAnsi="Times New Roman" w:cs="Times New Roman"/>
          <w:sz w:val="28"/>
          <w:szCs w:val="28"/>
          <w:lang w:val="tt-RU"/>
        </w:rPr>
        <w:t>, тор</w:t>
      </w:r>
      <w:r w:rsidR="00784570">
        <w:rPr>
          <w:rFonts w:ascii="Times New Roman" w:hAnsi="Times New Roman" w:cs="Times New Roman"/>
          <w:sz w:val="28"/>
          <w:szCs w:val="28"/>
          <w:lang w:val="tt-RU"/>
        </w:rPr>
        <w:t>мыш рәвеше</w:t>
      </w:r>
      <w:r w:rsidR="0037562B">
        <w:rPr>
          <w:rFonts w:ascii="Times New Roman" w:hAnsi="Times New Roman" w:cs="Times New Roman"/>
          <w:sz w:val="28"/>
          <w:szCs w:val="28"/>
          <w:lang w:val="tt-RU"/>
        </w:rPr>
        <w:t xml:space="preserve"> һәм милли мәдәниятының</w:t>
      </w:r>
      <w:r w:rsidRPr="00784570">
        <w:rPr>
          <w:rFonts w:ascii="Times New Roman" w:hAnsi="Times New Roman" w:cs="Times New Roman"/>
          <w:sz w:val="28"/>
          <w:szCs w:val="28"/>
          <w:lang w:val="tt-RU"/>
        </w:rPr>
        <w:t xml:space="preserve"> чагыл</w:t>
      </w:r>
      <w:r w:rsidR="00784570" w:rsidRPr="00784570">
        <w:rPr>
          <w:rFonts w:ascii="Times New Roman" w:hAnsi="Times New Roman" w:cs="Times New Roman"/>
          <w:sz w:val="28"/>
          <w:szCs w:val="28"/>
          <w:lang w:val="tt-RU"/>
        </w:rPr>
        <w:t>ышы;</w:t>
      </w:r>
    </w:p>
    <w:p w:rsidR="001E1FA8" w:rsidRPr="00784570" w:rsidRDefault="001E1FA8" w:rsidP="0078457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570">
        <w:rPr>
          <w:rFonts w:ascii="Times New Roman" w:hAnsi="Times New Roman" w:cs="Times New Roman"/>
          <w:sz w:val="28"/>
          <w:szCs w:val="28"/>
          <w:lang w:val="tt-RU"/>
        </w:rPr>
        <w:t>пьеса идеясенең оригинальлеге, актуальлеге</w:t>
      </w:r>
      <w:r w:rsidR="00784570" w:rsidRPr="0078457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E1FA8" w:rsidRPr="00784570" w:rsidRDefault="001E1FA8" w:rsidP="0078457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570">
        <w:rPr>
          <w:rFonts w:ascii="Times New Roman" w:hAnsi="Times New Roman" w:cs="Times New Roman"/>
          <w:sz w:val="28"/>
          <w:szCs w:val="28"/>
          <w:lang w:val="tt-RU"/>
        </w:rPr>
        <w:t xml:space="preserve">пьесаны һәвәскәр театр </w:t>
      </w:r>
      <w:r w:rsidR="00945FCD">
        <w:rPr>
          <w:rFonts w:ascii="Times New Roman" w:hAnsi="Times New Roman" w:cs="Times New Roman"/>
          <w:sz w:val="28"/>
          <w:szCs w:val="28"/>
          <w:lang w:val="tt-RU"/>
        </w:rPr>
        <w:t>тарафыннан</w:t>
      </w:r>
      <w:r w:rsidRPr="00784570">
        <w:rPr>
          <w:rFonts w:ascii="Times New Roman" w:hAnsi="Times New Roman" w:cs="Times New Roman"/>
          <w:sz w:val="28"/>
          <w:szCs w:val="28"/>
          <w:lang w:val="tt-RU"/>
        </w:rPr>
        <w:t xml:space="preserve"> кую мөмкинлеге</w:t>
      </w:r>
      <w:r w:rsidR="00784570" w:rsidRPr="0078457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E1FA8" w:rsidRPr="00784570" w:rsidRDefault="00784570" w:rsidP="0078457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570">
        <w:rPr>
          <w:rFonts w:ascii="Times New Roman" w:hAnsi="Times New Roman" w:cs="Times New Roman"/>
          <w:sz w:val="28"/>
          <w:szCs w:val="28"/>
        </w:rPr>
        <w:t>текст автор</w:t>
      </w:r>
      <w:r w:rsidRPr="00784570">
        <w:rPr>
          <w:rFonts w:ascii="Times New Roman" w:hAnsi="Times New Roman" w:cs="Times New Roman"/>
          <w:sz w:val="28"/>
          <w:szCs w:val="28"/>
          <w:lang w:val="tt-RU"/>
        </w:rPr>
        <w:t>ы булу;</w:t>
      </w:r>
    </w:p>
    <w:p w:rsidR="001E1FA8" w:rsidRPr="00784570" w:rsidRDefault="001E1FA8" w:rsidP="00784570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570">
        <w:rPr>
          <w:rFonts w:ascii="Times New Roman" w:hAnsi="Times New Roman" w:cs="Times New Roman"/>
          <w:sz w:val="28"/>
          <w:szCs w:val="28"/>
        </w:rPr>
        <w:t>пьесаны</w:t>
      </w:r>
      <w:proofErr w:type="spellEnd"/>
      <w:r w:rsidRPr="00784570">
        <w:rPr>
          <w:rFonts w:ascii="Times New Roman" w:hAnsi="Times New Roman" w:cs="Times New Roman"/>
          <w:sz w:val="28"/>
          <w:szCs w:val="28"/>
        </w:rPr>
        <w:t xml:space="preserve"> </w:t>
      </w:r>
      <w:r w:rsidR="002C0EEB">
        <w:rPr>
          <w:rFonts w:ascii="Times New Roman" w:hAnsi="Times New Roman" w:cs="Times New Roman"/>
          <w:sz w:val="28"/>
          <w:szCs w:val="28"/>
        </w:rPr>
        <w:t xml:space="preserve">кую </w:t>
      </w:r>
      <w:r w:rsidR="00493726">
        <w:rPr>
          <w:rFonts w:ascii="Times New Roman" w:hAnsi="Times New Roman" w:cs="Times New Roman"/>
          <w:sz w:val="28"/>
          <w:szCs w:val="28"/>
          <w:lang w:val="tt-RU"/>
        </w:rPr>
        <w:t>дәвамлылыгы</w:t>
      </w:r>
      <w:r w:rsidR="002C0EEB" w:rsidRPr="00784570">
        <w:rPr>
          <w:rFonts w:ascii="Times New Roman" w:hAnsi="Times New Roman" w:cs="Times New Roman"/>
          <w:sz w:val="28"/>
          <w:szCs w:val="28"/>
        </w:rPr>
        <w:t xml:space="preserve"> </w:t>
      </w:r>
      <w:r w:rsidRPr="00784570">
        <w:rPr>
          <w:rFonts w:ascii="Times New Roman" w:hAnsi="Times New Roman" w:cs="Times New Roman"/>
          <w:sz w:val="28"/>
          <w:szCs w:val="28"/>
        </w:rPr>
        <w:t>40 минут</w:t>
      </w:r>
      <w:r w:rsidR="00493726">
        <w:rPr>
          <w:rFonts w:ascii="Times New Roman" w:hAnsi="Times New Roman" w:cs="Times New Roman"/>
          <w:sz w:val="28"/>
          <w:szCs w:val="28"/>
          <w:lang w:val="tt-RU"/>
        </w:rPr>
        <w:t>ка</w:t>
      </w:r>
      <w:r w:rsidRPr="00784570">
        <w:rPr>
          <w:rFonts w:ascii="Times New Roman" w:hAnsi="Times New Roman" w:cs="Times New Roman"/>
          <w:sz w:val="28"/>
          <w:szCs w:val="28"/>
        </w:rPr>
        <w:t xml:space="preserve"> кадәр </w:t>
      </w:r>
      <w:r w:rsidR="00493726">
        <w:rPr>
          <w:rFonts w:ascii="Times New Roman" w:hAnsi="Times New Roman" w:cs="Times New Roman"/>
          <w:sz w:val="28"/>
          <w:szCs w:val="28"/>
          <w:lang w:val="tt-RU"/>
        </w:rPr>
        <w:t>булуы мөһим</w:t>
      </w:r>
      <w:r w:rsidRPr="00784570">
        <w:rPr>
          <w:rFonts w:ascii="Times New Roman" w:hAnsi="Times New Roman" w:cs="Times New Roman"/>
          <w:sz w:val="28"/>
          <w:szCs w:val="28"/>
        </w:rPr>
        <w:t>.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Акчалата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бүләкләр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="00945FCD">
        <w:rPr>
          <w:rFonts w:ascii="Times New Roman" w:hAnsi="Times New Roman" w:cs="Times New Roman"/>
          <w:sz w:val="28"/>
          <w:szCs w:val="28"/>
          <w:lang w:val="tt-RU"/>
        </w:rPr>
        <w:t>җиңү</w:t>
      </w:r>
      <w:r w:rsidR="00493726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авторның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реквизитлары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(паспорт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күчермәсе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ИНН, СНИЛС, банк счеты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реквизитлары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күчереләчәк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</w:p>
    <w:p w:rsidR="001E1FA8" w:rsidRPr="001E1FA8" w:rsidRDefault="003D769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ештыру</w:t>
      </w:r>
      <w:proofErr w:type="spellEnd"/>
      <w:r w:rsidR="00493726">
        <w:rPr>
          <w:rFonts w:ascii="Times New Roman" w:hAnsi="Times New Roman" w:cs="Times New Roman"/>
          <w:sz w:val="28"/>
          <w:szCs w:val="28"/>
          <w:lang w:val="tt-RU"/>
        </w:rPr>
        <w:t xml:space="preserve">чы </w:t>
      </w:r>
      <w:r w:rsidR="0049372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331F1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E1FA8" w:rsidRPr="001E1FA8">
        <w:rPr>
          <w:rFonts w:ascii="Times New Roman" w:hAnsi="Times New Roman" w:cs="Times New Roman"/>
          <w:sz w:val="28"/>
          <w:szCs w:val="28"/>
        </w:rPr>
        <w:t>оложениесенә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945FCD">
        <w:rPr>
          <w:rFonts w:ascii="Times New Roman" w:hAnsi="Times New Roman" w:cs="Times New Roman"/>
          <w:sz w:val="28"/>
          <w:szCs w:val="28"/>
          <w:lang w:val="tt-RU"/>
        </w:rPr>
        <w:t>ткәрү</w:t>
      </w:r>
      <w:r w:rsidR="00493726">
        <w:rPr>
          <w:rFonts w:ascii="Times New Roman" w:hAnsi="Times New Roman" w:cs="Times New Roman"/>
          <w:sz w:val="28"/>
          <w:szCs w:val="28"/>
          <w:lang w:val="tt-RU"/>
        </w:rPr>
        <w:t xml:space="preserve"> вакыт</w:t>
      </w:r>
      <w:r w:rsidR="00945FCD">
        <w:rPr>
          <w:rFonts w:ascii="Times New Roman" w:hAnsi="Times New Roman" w:cs="Times New Roman"/>
          <w:sz w:val="28"/>
          <w:szCs w:val="28"/>
          <w:lang w:val="tt-RU"/>
        </w:rPr>
        <w:t>ына</w:t>
      </w:r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төзәтмәләр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ына ия</w:t>
      </w:r>
      <w:r w:rsidR="001E1FA8" w:rsidRPr="001E1FA8">
        <w:rPr>
          <w:rFonts w:ascii="Times New Roman" w:hAnsi="Times New Roman" w:cs="Times New Roman"/>
          <w:sz w:val="28"/>
          <w:szCs w:val="28"/>
        </w:rPr>
        <w:t>;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A8" w:rsidRPr="00945FCD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Конкурска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материаллар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r w:rsidR="0045728F">
        <w:rPr>
          <w:rFonts w:ascii="Times New Roman" w:hAnsi="Times New Roman" w:cs="Times New Roman"/>
          <w:sz w:val="28"/>
          <w:szCs w:val="28"/>
          <w:lang w:val="tt-RU"/>
        </w:rPr>
        <w:t>җибәрү</w:t>
      </w:r>
      <w:r w:rsidRPr="001E1FA8">
        <w:rPr>
          <w:rFonts w:ascii="Times New Roman" w:hAnsi="Times New Roman" w:cs="Times New Roman"/>
          <w:sz w:val="28"/>
          <w:szCs w:val="28"/>
        </w:rPr>
        <w:t xml:space="preserve"> таләпләре һәм тәртибе</w:t>
      </w:r>
      <w:r w:rsidR="00945FCD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A8" w:rsidRPr="0098792E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4.1. Пьеса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Roman14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шрифты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ителергә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>.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 П</w:t>
      </w:r>
      <w:r w:rsidR="0098792E" w:rsidRPr="0098792E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есалар </w:t>
      </w:r>
      <w:r w:rsidRPr="0098792E">
        <w:rPr>
          <w:rFonts w:ascii="Times New Roman" w:hAnsi="Times New Roman" w:cs="Times New Roman"/>
          <w:sz w:val="28"/>
          <w:szCs w:val="28"/>
          <w:lang w:val="tt-RU"/>
        </w:rPr>
        <w:t>А4 форматында 30 б</w:t>
      </w:r>
      <w:r w:rsidR="0098792E" w:rsidRPr="0098792E">
        <w:rPr>
          <w:rFonts w:ascii="Times New Roman" w:hAnsi="Times New Roman" w:cs="Times New Roman"/>
          <w:sz w:val="28"/>
          <w:szCs w:val="28"/>
          <w:lang w:val="tt-RU"/>
        </w:rPr>
        <w:t>иттән артмаска тиеш.</w:t>
      </w:r>
    </w:p>
    <w:p w:rsidR="001E1FA8" w:rsidRPr="0098792E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92E">
        <w:rPr>
          <w:rFonts w:ascii="Times New Roman" w:hAnsi="Times New Roman" w:cs="Times New Roman"/>
          <w:sz w:val="28"/>
          <w:szCs w:val="28"/>
          <w:lang w:val="tt-RU"/>
        </w:rPr>
        <w:t xml:space="preserve">4.2. Пьесаның тексты электрон почта аша </w:t>
      </w:r>
      <w:r w:rsidR="0098792E" w:rsidRPr="0098792E">
        <w:rPr>
          <w:rFonts w:ascii="Times New Roman" w:hAnsi="Times New Roman" w:cs="Times New Roman"/>
          <w:sz w:val="28"/>
          <w:szCs w:val="28"/>
          <w:lang w:val="tt-RU"/>
        </w:rPr>
        <w:t>оештыручыны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3D7698">
        <w:rPr>
          <w:rFonts w:ascii="Times New Roman" w:hAnsi="Times New Roman" w:cs="Times New Roman"/>
          <w:sz w:val="28"/>
          <w:szCs w:val="28"/>
          <w:lang w:val="tt-RU"/>
        </w:rPr>
        <w:t xml:space="preserve">электрон </w:t>
      </w:r>
      <w:r w:rsidR="0045728F">
        <w:rPr>
          <w:rFonts w:ascii="Times New Roman" w:hAnsi="Times New Roman" w:cs="Times New Roman"/>
          <w:sz w:val="28"/>
          <w:szCs w:val="28"/>
          <w:lang w:val="tt-RU"/>
        </w:rPr>
        <w:t xml:space="preserve">почта </w:t>
      </w:r>
      <w:r w:rsidR="003D7698">
        <w:rPr>
          <w:rFonts w:ascii="Times New Roman" w:hAnsi="Times New Roman" w:cs="Times New Roman"/>
          <w:sz w:val="28"/>
          <w:szCs w:val="28"/>
          <w:lang w:val="tt-RU"/>
        </w:rPr>
        <w:t>адресына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9879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hyperlink r:id="rId5" w:history="1">
        <w:r w:rsidR="003D7698" w:rsidRPr="003B0FC1">
          <w:rPr>
            <w:rStyle w:val="a4"/>
            <w:rFonts w:ascii="Times New Roman" w:hAnsi="Times New Roman" w:cs="Times New Roman"/>
            <w:sz w:val="28"/>
            <w:szCs w:val="28"/>
            <w:lang w:val="tt-RU"/>
          </w:rPr>
          <w:t>tatrf@mail.ru</w:t>
        </w:r>
      </w:hyperlink>
      <w:r w:rsidR="004572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 «Яшь талантлар</w:t>
      </w:r>
      <w:r w:rsidR="0098792E" w:rsidRPr="0098792E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8792E">
        <w:rPr>
          <w:rFonts w:ascii="Times New Roman" w:hAnsi="Times New Roman" w:cs="Times New Roman"/>
          <w:sz w:val="28"/>
          <w:szCs w:val="28"/>
          <w:lang w:val="tt-RU"/>
        </w:rPr>
        <w:t>пьесалар конкурсы</w:t>
      </w:r>
      <w:r w:rsidR="0098792E" w:rsidRPr="0098792E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  <w:r w:rsidRPr="0098792E">
        <w:rPr>
          <w:rFonts w:ascii="Times New Roman" w:hAnsi="Times New Roman" w:cs="Times New Roman"/>
          <w:sz w:val="28"/>
          <w:szCs w:val="28"/>
          <w:lang w:val="tt-RU"/>
        </w:rPr>
        <w:t xml:space="preserve"> тамгасы белән</w:t>
      </w:r>
      <w:r w:rsidR="003D7698">
        <w:rPr>
          <w:rFonts w:ascii="Times New Roman" w:hAnsi="Times New Roman" w:cs="Times New Roman"/>
          <w:sz w:val="28"/>
          <w:szCs w:val="28"/>
          <w:lang w:val="tt-RU"/>
        </w:rPr>
        <w:t xml:space="preserve"> җибәре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98792E" w:rsidRPr="0098792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.    </w:t>
      </w:r>
    </w:p>
    <w:p w:rsidR="001E1FA8" w:rsidRPr="0098792E" w:rsidRDefault="003D769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4.3. Конкурст</w:t>
      </w:r>
      <w:r w:rsidR="001E1FA8" w:rsidRPr="0098792E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 катнашу өчен</w:t>
      </w:r>
      <w:r w:rsidR="0098792E" w:rsidRPr="0098792E">
        <w:rPr>
          <w:rFonts w:ascii="Times New Roman" w:hAnsi="Times New Roman" w:cs="Times New Roman"/>
          <w:sz w:val="28"/>
          <w:szCs w:val="28"/>
          <w:lang w:val="tt-RU"/>
        </w:rPr>
        <w:t xml:space="preserve"> автор </w:t>
      </w:r>
      <w:r w:rsidR="0045728F">
        <w:rPr>
          <w:rFonts w:ascii="Times New Roman" w:hAnsi="Times New Roman" w:cs="Times New Roman"/>
          <w:sz w:val="28"/>
          <w:szCs w:val="28"/>
          <w:lang w:val="tt-RU"/>
        </w:rPr>
        <w:t xml:space="preserve">гариза </w:t>
      </w:r>
      <w:r w:rsidR="00FA16AD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45728F">
        <w:rPr>
          <w:rFonts w:ascii="Times New Roman" w:hAnsi="Times New Roman" w:cs="Times New Roman"/>
          <w:sz w:val="28"/>
          <w:szCs w:val="28"/>
          <w:lang w:val="tt-RU"/>
        </w:rPr>
        <w:t xml:space="preserve">пьесаның текстын 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>җибәрә.</w:t>
      </w:r>
    </w:p>
    <w:p w:rsidR="001E1FA8" w:rsidRPr="0098792E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792E">
        <w:rPr>
          <w:rFonts w:ascii="Times New Roman" w:hAnsi="Times New Roman" w:cs="Times New Roman"/>
          <w:sz w:val="28"/>
          <w:szCs w:val="28"/>
          <w:lang w:val="tt-RU"/>
        </w:rPr>
        <w:t xml:space="preserve">Гаризада 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автор турында </w:t>
      </w:r>
      <w:r w:rsidR="0098792E" w:rsidRPr="0098792E">
        <w:rPr>
          <w:rFonts w:ascii="Times New Roman" w:hAnsi="Times New Roman" w:cs="Times New Roman"/>
          <w:sz w:val="28"/>
          <w:szCs w:val="28"/>
          <w:lang w:val="tt-RU"/>
        </w:rPr>
        <w:t>мәгълүмат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8792E">
        <w:rPr>
          <w:rFonts w:ascii="Times New Roman" w:hAnsi="Times New Roman" w:cs="Times New Roman"/>
          <w:sz w:val="28"/>
          <w:szCs w:val="28"/>
          <w:lang w:val="tt-RU"/>
        </w:rPr>
        <w:t>күрсәте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>лергә тиеш</w:t>
      </w:r>
      <w:r w:rsidRPr="0098792E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Авторның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фамилиясе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атасының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. 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>Авторның фотосы (ф</w:t>
      </w:r>
      <w:proofErr w:type="spellStart"/>
      <w:r w:rsidR="00FA16AD">
        <w:rPr>
          <w:rFonts w:ascii="Times New Roman" w:hAnsi="Times New Roman" w:cs="Times New Roman"/>
          <w:sz w:val="28"/>
          <w:szCs w:val="28"/>
        </w:rPr>
        <w:t>отолар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драматургик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материаллары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янәшә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өчен кирәк</w:t>
      </w:r>
      <w:r w:rsidR="0098792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61365">
        <w:rPr>
          <w:rFonts w:ascii="Times New Roman" w:hAnsi="Times New Roman" w:cs="Times New Roman"/>
          <w:sz w:val="28"/>
          <w:szCs w:val="28"/>
        </w:rPr>
        <w:t>;</w:t>
      </w:r>
    </w:p>
    <w:p w:rsidR="001E1FA8" w:rsidRPr="00261365" w:rsidRDefault="0098792E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E1FA8" w:rsidRPr="001E1FA8">
        <w:rPr>
          <w:rFonts w:ascii="Times New Roman" w:hAnsi="Times New Roman" w:cs="Times New Roman"/>
          <w:sz w:val="28"/>
          <w:szCs w:val="28"/>
        </w:rPr>
        <w:t>уган</w:t>
      </w:r>
      <w:proofErr w:type="spellEnd"/>
      <w:r w:rsidR="001E1FA8"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A8" w:rsidRPr="001E1FA8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="00261365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E1FA8" w:rsidRPr="001E1FA8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8">
        <w:rPr>
          <w:rFonts w:ascii="Times New Roman" w:hAnsi="Times New Roman" w:cs="Times New Roman"/>
          <w:sz w:val="28"/>
          <w:szCs w:val="28"/>
        </w:rPr>
        <w:t>3. Элемтә өчен мәгълүмат: электр</w:t>
      </w:r>
      <w:r w:rsidR="00FA16AD">
        <w:rPr>
          <w:rFonts w:ascii="Times New Roman" w:hAnsi="Times New Roman" w:cs="Times New Roman"/>
          <w:sz w:val="28"/>
          <w:szCs w:val="28"/>
        </w:rPr>
        <w:t xml:space="preserve">он </w:t>
      </w:r>
      <w:r w:rsidR="001A500C">
        <w:rPr>
          <w:rFonts w:ascii="Times New Roman" w:hAnsi="Times New Roman" w:cs="Times New Roman"/>
          <w:sz w:val="28"/>
          <w:szCs w:val="28"/>
          <w:lang w:val="tt-RU"/>
        </w:rPr>
        <w:t xml:space="preserve">почта </w:t>
      </w:r>
      <w:r w:rsidR="00FA16AD">
        <w:rPr>
          <w:rFonts w:ascii="Times New Roman" w:hAnsi="Times New Roman" w:cs="Times New Roman"/>
          <w:sz w:val="28"/>
          <w:szCs w:val="28"/>
        </w:rPr>
        <w:t>адрес</w:t>
      </w:r>
      <w:r w:rsidR="001A500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FA16AD">
        <w:rPr>
          <w:rFonts w:ascii="Times New Roman" w:hAnsi="Times New Roman" w:cs="Times New Roman"/>
          <w:sz w:val="28"/>
          <w:szCs w:val="28"/>
        </w:rPr>
        <w:t xml:space="preserve">, телефон </w:t>
      </w:r>
      <w:proofErr w:type="spellStart"/>
      <w:r w:rsidR="00FA16AD">
        <w:rPr>
          <w:rFonts w:ascii="Times New Roman" w:hAnsi="Times New Roman" w:cs="Times New Roman"/>
          <w:sz w:val="28"/>
          <w:szCs w:val="28"/>
        </w:rPr>
        <w:t>номеры</w:t>
      </w:r>
      <w:proofErr w:type="spellEnd"/>
      <w:r w:rsidR="00261365">
        <w:rPr>
          <w:rFonts w:ascii="Times New Roman" w:hAnsi="Times New Roman" w:cs="Times New Roman"/>
          <w:sz w:val="28"/>
          <w:szCs w:val="28"/>
        </w:rPr>
        <w:t>;</w:t>
      </w:r>
    </w:p>
    <w:p w:rsidR="001E1FA8" w:rsidRPr="00261365" w:rsidRDefault="001E1FA8" w:rsidP="00D24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Кыскача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биографиясе</w:t>
      </w:r>
      <w:proofErr w:type="spellEnd"/>
      <w:r w:rsidR="00261365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E1FA8" w:rsidRPr="00261365" w:rsidRDefault="001E1FA8" w:rsidP="00D2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1FA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Авторлык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1E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A8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="00261365">
        <w:rPr>
          <w:rFonts w:ascii="Times New Roman" w:hAnsi="Times New Roman" w:cs="Times New Roman"/>
          <w:sz w:val="28"/>
          <w:szCs w:val="28"/>
          <w:lang w:val="tt-RU"/>
        </w:rPr>
        <w:t xml:space="preserve">чы </w:t>
      </w:r>
      <w:r w:rsidR="00261365" w:rsidRPr="0098792E">
        <w:rPr>
          <w:rFonts w:ascii="Times New Roman" w:hAnsi="Times New Roman" w:cs="Times New Roman"/>
          <w:sz w:val="28"/>
          <w:szCs w:val="28"/>
          <w:lang w:val="tt-RU"/>
        </w:rPr>
        <w:t>мәгълүмат</w:t>
      </w:r>
      <w:r w:rsidR="0026136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1E1FA8" w:rsidRPr="00261365" w:rsidSect="008D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F3A0C"/>
    <w:multiLevelType w:val="hybridMultilevel"/>
    <w:tmpl w:val="16EA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A8"/>
    <w:rsid w:val="001A500C"/>
    <w:rsid w:val="001E1FA8"/>
    <w:rsid w:val="00261365"/>
    <w:rsid w:val="002C0EEB"/>
    <w:rsid w:val="00331F1C"/>
    <w:rsid w:val="0037562B"/>
    <w:rsid w:val="003D7698"/>
    <w:rsid w:val="0045728F"/>
    <w:rsid w:val="00493726"/>
    <w:rsid w:val="00683709"/>
    <w:rsid w:val="006C7C2C"/>
    <w:rsid w:val="00784570"/>
    <w:rsid w:val="007B753B"/>
    <w:rsid w:val="008D7246"/>
    <w:rsid w:val="00945FCD"/>
    <w:rsid w:val="0098792E"/>
    <w:rsid w:val="00A7051E"/>
    <w:rsid w:val="00AB0ECC"/>
    <w:rsid w:val="00AB2E72"/>
    <w:rsid w:val="00B16E90"/>
    <w:rsid w:val="00BB7330"/>
    <w:rsid w:val="00D24696"/>
    <w:rsid w:val="00D50633"/>
    <w:rsid w:val="00D7608A"/>
    <w:rsid w:val="00D87564"/>
    <w:rsid w:val="00DD6A3B"/>
    <w:rsid w:val="00E22D84"/>
    <w:rsid w:val="00E44E85"/>
    <w:rsid w:val="00E75ED3"/>
    <w:rsid w:val="00E85B17"/>
    <w:rsid w:val="00F26F8E"/>
    <w:rsid w:val="00F62F8A"/>
    <w:rsid w:val="00F723A7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5D7B-9BF8-4F00-89C6-82C594B4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2</cp:revision>
  <dcterms:created xsi:type="dcterms:W3CDTF">2020-09-09T13:29:00Z</dcterms:created>
  <dcterms:modified xsi:type="dcterms:W3CDTF">2020-09-09T13:29:00Z</dcterms:modified>
</cp:coreProperties>
</file>